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A171A8" w14:textId="74C1AF03" w:rsidR="008A68B6" w:rsidRDefault="008A68B6" w:rsidP="008A68B6">
      <w:pPr>
        <w:jc w:val="center"/>
        <w:rPr>
          <w:sz w:val="28"/>
          <w:szCs w:val="28"/>
          <w:lang w:eastAsia="ru-RU"/>
        </w:rPr>
      </w:pPr>
      <w:bookmarkStart w:id="0" w:name="_Hlk67316052"/>
      <w:r>
        <w:rPr>
          <w:sz w:val="28"/>
          <w:szCs w:val="28"/>
          <w:lang w:eastAsia="ru-RU"/>
        </w:rPr>
        <w:t>ФИНАНСОВОЕ УПРАВЛЕНИЕ</w:t>
      </w:r>
    </w:p>
    <w:p w14:paraId="7791F2AD" w14:textId="77777777" w:rsidR="008A68B6" w:rsidRDefault="008A68B6" w:rsidP="008A68B6">
      <w:pPr>
        <w:suppressAutoHyphens w:val="0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АДМИНИСТРАЦИИ БАЙКАЛОВСКОГО МУНИЦИПАЛЬНОГО РАЙОНА</w:t>
      </w:r>
    </w:p>
    <w:p w14:paraId="3517BCFA" w14:textId="77777777" w:rsidR="008A68B6" w:rsidRDefault="008A68B6" w:rsidP="008A68B6">
      <w:pPr>
        <w:pBdr>
          <w:bottom w:val="single" w:sz="12" w:space="1" w:color="auto"/>
        </w:pBd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СВЕРДЛОВСКОЙ ОБЛАСТИ</w:t>
      </w:r>
    </w:p>
    <w:p w14:paraId="6AB98C79" w14:textId="77777777" w:rsidR="008A68B6" w:rsidRDefault="008A68B6" w:rsidP="008A68B6">
      <w:pPr>
        <w:suppressAutoHyphens w:val="0"/>
        <w:ind w:firstLine="720"/>
        <w:jc w:val="center"/>
        <w:rPr>
          <w:b/>
          <w:sz w:val="28"/>
          <w:szCs w:val="28"/>
          <w:lang w:eastAsia="ru-RU"/>
        </w:rPr>
      </w:pPr>
    </w:p>
    <w:p w14:paraId="6B4EED00" w14:textId="7E7BA67C" w:rsidR="008A68B6" w:rsidRDefault="008A68B6" w:rsidP="00AF43D8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ПРИКАЗ</w:t>
      </w:r>
    </w:p>
    <w:p w14:paraId="4DE6FA2E" w14:textId="77777777" w:rsidR="008A68B6" w:rsidRDefault="008A68B6" w:rsidP="008A68B6">
      <w:pPr>
        <w:suppressAutoHyphens w:val="0"/>
        <w:ind w:firstLine="720"/>
        <w:jc w:val="center"/>
        <w:rPr>
          <w:sz w:val="28"/>
          <w:szCs w:val="28"/>
          <w:lang w:eastAsia="ru-RU"/>
        </w:rPr>
      </w:pPr>
    </w:p>
    <w:p w14:paraId="19D25BD7" w14:textId="04248C23" w:rsidR="008A68B6" w:rsidRPr="00FF5140" w:rsidRDefault="00851BAB" w:rsidP="0000648A">
      <w:pPr>
        <w:suppressAutoHyphens w:val="0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</w:t>
      </w:r>
      <w:r w:rsidR="003D2426">
        <w:rPr>
          <w:sz w:val="28"/>
          <w:szCs w:val="28"/>
          <w:lang w:eastAsia="ru-RU"/>
        </w:rPr>
        <w:t>7</w:t>
      </w:r>
      <w:r w:rsidR="001D0AAC" w:rsidRPr="00FF5140">
        <w:rPr>
          <w:sz w:val="28"/>
          <w:szCs w:val="28"/>
          <w:lang w:eastAsia="ru-RU"/>
        </w:rPr>
        <w:t xml:space="preserve"> </w:t>
      </w:r>
      <w:r w:rsidR="0000648A" w:rsidRPr="00FF5140">
        <w:rPr>
          <w:sz w:val="28"/>
          <w:szCs w:val="28"/>
          <w:lang w:eastAsia="ru-RU"/>
        </w:rPr>
        <w:t>янва</w:t>
      </w:r>
      <w:r w:rsidR="001D0AAC" w:rsidRPr="00FF5140">
        <w:rPr>
          <w:sz w:val="28"/>
          <w:szCs w:val="28"/>
          <w:lang w:eastAsia="ru-RU"/>
        </w:rPr>
        <w:t>ря</w:t>
      </w:r>
      <w:r w:rsidR="004A7E19" w:rsidRPr="00FF5140">
        <w:rPr>
          <w:sz w:val="28"/>
          <w:szCs w:val="28"/>
          <w:lang w:eastAsia="ru-RU"/>
        </w:rPr>
        <w:t xml:space="preserve"> </w:t>
      </w:r>
      <w:r w:rsidR="008A68B6" w:rsidRPr="00FF5140">
        <w:rPr>
          <w:sz w:val="28"/>
          <w:szCs w:val="28"/>
          <w:lang w:eastAsia="ru-RU"/>
        </w:rPr>
        <w:t>202</w:t>
      </w:r>
      <w:r>
        <w:rPr>
          <w:sz w:val="28"/>
          <w:szCs w:val="28"/>
          <w:lang w:eastAsia="ru-RU"/>
        </w:rPr>
        <w:t>3</w:t>
      </w:r>
      <w:r w:rsidR="008A68B6" w:rsidRPr="00FF5140">
        <w:rPr>
          <w:sz w:val="28"/>
          <w:szCs w:val="28"/>
          <w:lang w:eastAsia="ru-RU"/>
        </w:rPr>
        <w:t xml:space="preserve"> г.                       </w:t>
      </w:r>
      <w:r w:rsidR="0000648A" w:rsidRPr="00FF5140">
        <w:rPr>
          <w:sz w:val="28"/>
          <w:szCs w:val="28"/>
          <w:lang w:eastAsia="ru-RU"/>
        </w:rPr>
        <w:t xml:space="preserve">  </w:t>
      </w:r>
      <w:r w:rsidR="00FF5140">
        <w:rPr>
          <w:sz w:val="28"/>
          <w:szCs w:val="28"/>
          <w:lang w:eastAsia="ru-RU"/>
        </w:rPr>
        <w:t xml:space="preserve">        </w:t>
      </w:r>
      <w:r w:rsidR="0000648A" w:rsidRPr="00FF5140">
        <w:rPr>
          <w:sz w:val="28"/>
          <w:szCs w:val="28"/>
          <w:lang w:eastAsia="ru-RU"/>
        </w:rPr>
        <w:t xml:space="preserve">           </w:t>
      </w:r>
      <w:r w:rsidR="008A68B6" w:rsidRPr="00FF5140">
        <w:rPr>
          <w:sz w:val="28"/>
          <w:szCs w:val="28"/>
          <w:lang w:eastAsia="ru-RU"/>
        </w:rPr>
        <w:t xml:space="preserve">          </w:t>
      </w:r>
      <w:r w:rsidR="009E2D22" w:rsidRPr="00FF5140">
        <w:rPr>
          <w:sz w:val="28"/>
          <w:szCs w:val="28"/>
          <w:lang w:eastAsia="ru-RU"/>
        </w:rPr>
        <w:t xml:space="preserve">     </w:t>
      </w:r>
      <w:r w:rsidR="00486E11" w:rsidRPr="00FF5140">
        <w:rPr>
          <w:sz w:val="28"/>
          <w:szCs w:val="28"/>
          <w:lang w:eastAsia="ru-RU"/>
        </w:rPr>
        <w:t xml:space="preserve">           </w:t>
      </w:r>
      <w:r w:rsidR="009E2D22" w:rsidRPr="00FF5140">
        <w:rPr>
          <w:sz w:val="28"/>
          <w:szCs w:val="28"/>
          <w:lang w:eastAsia="ru-RU"/>
        </w:rPr>
        <w:t xml:space="preserve">       </w:t>
      </w:r>
      <w:r w:rsidR="008A68B6" w:rsidRPr="00FF5140">
        <w:rPr>
          <w:sz w:val="28"/>
          <w:szCs w:val="28"/>
          <w:lang w:eastAsia="ru-RU"/>
        </w:rPr>
        <w:t xml:space="preserve">                              № </w:t>
      </w:r>
      <w:r w:rsidR="00C367C3">
        <w:rPr>
          <w:sz w:val="28"/>
          <w:szCs w:val="28"/>
          <w:lang w:eastAsia="ru-RU"/>
        </w:rPr>
        <w:t>1</w:t>
      </w:r>
      <w:r w:rsidR="003D2426">
        <w:rPr>
          <w:sz w:val="28"/>
          <w:szCs w:val="28"/>
          <w:lang w:eastAsia="ru-RU"/>
        </w:rPr>
        <w:t>5</w:t>
      </w:r>
    </w:p>
    <w:p w14:paraId="3F6DF6F9" w14:textId="77777777" w:rsidR="004A7E19" w:rsidRPr="00FF5140" w:rsidRDefault="004A7E19" w:rsidP="004A7E19">
      <w:pPr>
        <w:suppressAutoHyphens w:val="0"/>
        <w:ind w:firstLine="708"/>
        <w:rPr>
          <w:sz w:val="28"/>
          <w:szCs w:val="28"/>
        </w:rPr>
      </w:pPr>
    </w:p>
    <w:p w14:paraId="0B0B7B0E" w14:textId="77777777" w:rsidR="00FF5140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О внесении изменений в Перечень и коды целевых </w:t>
      </w:r>
    </w:p>
    <w:p w14:paraId="4139557B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 xml:space="preserve">статей расходов бюджетов муниципальных </w:t>
      </w:r>
      <w:r w:rsidR="00FF5140">
        <w:rPr>
          <w:b/>
          <w:iCs/>
          <w:sz w:val="28"/>
          <w:szCs w:val="28"/>
        </w:rPr>
        <w:t>о</w:t>
      </w:r>
      <w:r w:rsidRPr="00FF5140">
        <w:rPr>
          <w:b/>
          <w:iCs/>
          <w:sz w:val="28"/>
          <w:szCs w:val="28"/>
        </w:rPr>
        <w:t xml:space="preserve">бразований, </w:t>
      </w:r>
    </w:p>
    <w:p w14:paraId="58ADC3AC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входящих в состав Байкаловского муниципального</w:t>
      </w:r>
    </w:p>
    <w:p w14:paraId="01935C14" w14:textId="0D401A79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района, применяемых в 202</w:t>
      </w:r>
      <w:r w:rsidR="00851BAB">
        <w:rPr>
          <w:b/>
          <w:iCs/>
          <w:sz w:val="28"/>
          <w:szCs w:val="28"/>
        </w:rPr>
        <w:t>3</w:t>
      </w:r>
      <w:r w:rsidRPr="00FF5140">
        <w:rPr>
          <w:b/>
          <w:iCs/>
          <w:sz w:val="28"/>
          <w:szCs w:val="28"/>
        </w:rPr>
        <w:t xml:space="preserve"> году</w:t>
      </w:r>
      <w:r w:rsidR="00C367C3">
        <w:rPr>
          <w:b/>
          <w:iCs/>
          <w:sz w:val="28"/>
          <w:szCs w:val="28"/>
        </w:rPr>
        <w:t xml:space="preserve"> </w:t>
      </w:r>
      <w:r w:rsidRPr="00FF5140">
        <w:rPr>
          <w:b/>
          <w:iCs/>
          <w:sz w:val="28"/>
          <w:szCs w:val="28"/>
        </w:rPr>
        <w:t xml:space="preserve">и плановом периоде </w:t>
      </w:r>
    </w:p>
    <w:p w14:paraId="2E10594F" w14:textId="77777777" w:rsidR="00C367C3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202</w:t>
      </w:r>
      <w:r w:rsidR="00851BAB">
        <w:rPr>
          <w:b/>
          <w:iCs/>
          <w:sz w:val="28"/>
          <w:szCs w:val="28"/>
        </w:rPr>
        <w:t>4</w:t>
      </w:r>
      <w:r w:rsidRPr="00FF5140">
        <w:rPr>
          <w:b/>
          <w:iCs/>
          <w:sz w:val="28"/>
          <w:szCs w:val="28"/>
        </w:rPr>
        <w:t xml:space="preserve"> и 202</w:t>
      </w:r>
      <w:r w:rsidR="00851BAB">
        <w:rPr>
          <w:b/>
          <w:iCs/>
          <w:sz w:val="28"/>
          <w:szCs w:val="28"/>
        </w:rPr>
        <w:t>5</w:t>
      </w:r>
      <w:r w:rsidRPr="00FF5140">
        <w:rPr>
          <w:b/>
          <w:iCs/>
          <w:sz w:val="28"/>
          <w:szCs w:val="28"/>
        </w:rPr>
        <w:t xml:space="preserve"> годов, утвержденных</w:t>
      </w:r>
      <w:r w:rsidR="00C367C3">
        <w:rPr>
          <w:b/>
          <w:iCs/>
          <w:sz w:val="28"/>
          <w:szCs w:val="28"/>
        </w:rPr>
        <w:t xml:space="preserve"> </w:t>
      </w:r>
      <w:r w:rsidR="005F1968">
        <w:rPr>
          <w:b/>
          <w:iCs/>
          <w:sz w:val="28"/>
          <w:szCs w:val="28"/>
        </w:rPr>
        <w:t>П</w:t>
      </w:r>
      <w:r w:rsidRPr="00FF5140">
        <w:rPr>
          <w:b/>
          <w:iCs/>
          <w:sz w:val="28"/>
          <w:szCs w:val="28"/>
        </w:rPr>
        <w:t xml:space="preserve">риказом </w:t>
      </w:r>
      <w:r w:rsidR="005F1968">
        <w:rPr>
          <w:b/>
          <w:iCs/>
          <w:sz w:val="28"/>
          <w:szCs w:val="28"/>
        </w:rPr>
        <w:t>ф</w:t>
      </w:r>
      <w:r w:rsidRPr="00FF5140">
        <w:rPr>
          <w:b/>
          <w:iCs/>
          <w:sz w:val="28"/>
          <w:szCs w:val="28"/>
        </w:rPr>
        <w:t xml:space="preserve">инансового </w:t>
      </w:r>
    </w:p>
    <w:p w14:paraId="20D3D397" w14:textId="0F200D8E" w:rsidR="008A68B6" w:rsidRDefault="008A68B6" w:rsidP="0000648A">
      <w:pPr>
        <w:rPr>
          <w:b/>
          <w:iCs/>
          <w:sz w:val="28"/>
          <w:szCs w:val="28"/>
        </w:rPr>
      </w:pPr>
      <w:r w:rsidRPr="00FF5140">
        <w:rPr>
          <w:b/>
          <w:iCs/>
          <w:sz w:val="28"/>
          <w:szCs w:val="28"/>
        </w:rPr>
        <w:t>управления от 2</w:t>
      </w:r>
      <w:r w:rsidR="00851BAB">
        <w:rPr>
          <w:b/>
          <w:iCs/>
          <w:sz w:val="28"/>
          <w:szCs w:val="28"/>
        </w:rPr>
        <w:t>6</w:t>
      </w:r>
      <w:r w:rsidRPr="00FF5140">
        <w:rPr>
          <w:b/>
          <w:iCs/>
          <w:sz w:val="28"/>
          <w:szCs w:val="28"/>
        </w:rPr>
        <w:t>.12.202</w:t>
      </w:r>
      <w:r w:rsidR="00851BAB">
        <w:rPr>
          <w:b/>
          <w:iCs/>
          <w:sz w:val="28"/>
          <w:szCs w:val="28"/>
        </w:rPr>
        <w:t>2</w:t>
      </w:r>
      <w:r w:rsidRPr="00FF5140">
        <w:rPr>
          <w:b/>
          <w:iCs/>
          <w:sz w:val="28"/>
          <w:szCs w:val="28"/>
        </w:rPr>
        <w:t xml:space="preserve"> №</w:t>
      </w:r>
      <w:r w:rsidR="00851BAB">
        <w:rPr>
          <w:b/>
          <w:iCs/>
          <w:sz w:val="28"/>
          <w:szCs w:val="28"/>
        </w:rPr>
        <w:t xml:space="preserve"> 184</w:t>
      </w:r>
      <w:r w:rsidRPr="00FF5140">
        <w:rPr>
          <w:b/>
          <w:iCs/>
          <w:sz w:val="28"/>
          <w:szCs w:val="28"/>
        </w:rPr>
        <w:t xml:space="preserve"> </w:t>
      </w:r>
      <w:r w:rsidR="00C367C3">
        <w:rPr>
          <w:b/>
          <w:iCs/>
          <w:sz w:val="28"/>
          <w:szCs w:val="28"/>
        </w:rPr>
        <w:t>(с изменениями от 20.01.2023 № 8,</w:t>
      </w:r>
    </w:p>
    <w:p w14:paraId="5BB4B09D" w14:textId="70FE0A3B" w:rsidR="00C367C3" w:rsidRPr="00FF5140" w:rsidRDefault="00C367C3" w:rsidP="0000648A">
      <w:pPr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23.01.2023 № 10)</w:t>
      </w:r>
    </w:p>
    <w:p w14:paraId="79691E3F" w14:textId="77777777" w:rsidR="008A68B6" w:rsidRPr="0000648A" w:rsidRDefault="008A68B6" w:rsidP="0000648A">
      <w:pPr>
        <w:rPr>
          <w:b/>
          <w:iCs/>
          <w:sz w:val="16"/>
          <w:szCs w:val="16"/>
        </w:rPr>
      </w:pPr>
    </w:p>
    <w:p w14:paraId="50BA4149" w14:textId="77777777" w:rsidR="008A68B6" w:rsidRDefault="008A68B6" w:rsidP="008A68B6">
      <w:pPr>
        <w:jc w:val="center"/>
        <w:rPr>
          <w:b/>
          <w:i/>
          <w:sz w:val="26"/>
          <w:szCs w:val="26"/>
        </w:rPr>
      </w:pPr>
    </w:p>
    <w:p w14:paraId="146764AA" w14:textId="77777777" w:rsidR="008A68B6" w:rsidRPr="0000648A" w:rsidRDefault="008A68B6" w:rsidP="008A68B6">
      <w:pPr>
        <w:ind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 xml:space="preserve">В соответствии с пунктом 4 статьи 21 Бюджетного кодекса Российской Федерации, </w:t>
      </w:r>
      <w:r w:rsidRPr="00DE760E">
        <w:rPr>
          <w:spacing w:val="20"/>
          <w:sz w:val="28"/>
          <w:szCs w:val="28"/>
        </w:rPr>
        <w:t>приказываю</w:t>
      </w:r>
      <w:r w:rsidRPr="0000648A">
        <w:rPr>
          <w:sz w:val="28"/>
          <w:szCs w:val="28"/>
        </w:rPr>
        <w:t>:</w:t>
      </w:r>
    </w:p>
    <w:p w14:paraId="5D8D8ABF" w14:textId="2BD58E56" w:rsidR="008A68B6" w:rsidRPr="0000648A" w:rsidRDefault="008A68B6" w:rsidP="00612AAC">
      <w:pPr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00648A">
        <w:rPr>
          <w:sz w:val="28"/>
          <w:szCs w:val="28"/>
        </w:rPr>
        <w:t>Перечень и коды целевых статей расходов бюджетов муниципальных образований, входящих в состав Байкаловского муниципального района, применяемых в 202</w:t>
      </w:r>
      <w:r w:rsidR="00851BAB">
        <w:rPr>
          <w:sz w:val="28"/>
          <w:szCs w:val="28"/>
        </w:rPr>
        <w:t>3</w:t>
      </w:r>
      <w:r w:rsidRPr="0000648A">
        <w:rPr>
          <w:sz w:val="28"/>
          <w:szCs w:val="28"/>
        </w:rPr>
        <w:t xml:space="preserve"> году и плановом периоде 202</w:t>
      </w:r>
      <w:r w:rsidR="00851BAB">
        <w:rPr>
          <w:sz w:val="28"/>
          <w:szCs w:val="28"/>
        </w:rPr>
        <w:t>4</w:t>
      </w:r>
      <w:r w:rsidRPr="0000648A">
        <w:rPr>
          <w:sz w:val="28"/>
          <w:szCs w:val="28"/>
        </w:rPr>
        <w:t xml:space="preserve"> и 202</w:t>
      </w:r>
      <w:r w:rsidR="00851BAB">
        <w:rPr>
          <w:sz w:val="28"/>
          <w:szCs w:val="28"/>
        </w:rPr>
        <w:t>5</w:t>
      </w:r>
      <w:r w:rsidRPr="0000648A">
        <w:rPr>
          <w:sz w:val="28"/>
          <w:szCs w:val="28"/>
        </w:rPr>
        <w:t xml:space="preserve"> годах, утвержденных </w:t>
      </w:r>
      <w:r w:rsidR="005F1968">
        <w:rPr>
          <w:sz w:val="28"/>
          <w:szCs w:val="28"/>
        </w:rPr>
        <w:t>П</w:t>
      </w:r>
      <w:r w:rsidRPr="0000648A">
        <w:rPr>
          <w:sz w:val="28"/>
          <w:szCs w:val="28"/>
        </w:rPr>
        <w:t xml:space="preserve">риказом </w:t>
      </w:r>
      <w:r w:rsidR="005F1968">
        <w:rPr>
          <w:sz w:val="28"/>
          <w:szCs w:val="28"/>
        </w:rPr>
        <w:t>ф</w:t>
      </w:r>
      <w:r w:rsidRPr="0000648A">
        <w:rPr>
          <w:sz w:val="28"/>
          <w:szCs w:val="28"/>
        </w:rPr>
        <w:t>инансового управления от 2</w:t>
      </w:r>
      <w:r w:rsidR="00851BAB">
        <w:rPr>
          <w:sz w:val="28"/>
          <w:szCs w:val="28"/>
        </w:rPr>
        <w:t>6</w:t>
      </w:r>
      <w:r w:rsidRPr="0000648A">
        <w:rPr>
          <w:sz w:val="28"/>
          <w:szCs w:val="28"/>
        </w:rPr>
        <w:t>.12.202</w:t>
      </w:r>
      <w:r w:rsidR="00851BAB">
        <w:rPr>
          <w:sz w:val="28"/>
          <w:szCs w:val="28"/>
        </w:rPr>
        <w:t>2</w:t>
      </w:r>
      <w:r w:rsidRPr="0000648A">
        <w:rPr>
          <w:sz w:val="28"/>
          <w:szCs w:val="28"/>
        </w:rPr>
        <w:t xml:space="preserve"> № </w:t>
      </w:r>
      <w:r w:rsidR="00851BAB">
        <w:rPr>
          <w:sz w:val="28"/>
          <w:szCs w:val="28"/>
        </w:rPr>
        <w:t>184</w:t>
      </w:r>
      <w:r w:rsidR="00C367C3" w:rsidRPr="00C367C3">
        <w:rPr>
          <w:sz w:val="28"/>
          <w:szCs w:val="28"/>
        </w:rPr>
        <w:t xml:space="preserve"> (</w:t>
      </w:r>
      <w:r w:rsidR="00C367C3">
        <w:rPr>
          <w:sz w:val="28"/>
          <w:szCs w:val="28"/>
          <w:lang w:val="en-US"/>
        </w:rPr>
        <w:t>c</w:t>
      </w:r>
      <w:r w:rsidR="00C367C3" w:rsidRPr="00C367C3">
        <w:rPr>
          <w:sz w:val="28"/>
          <w:szCs w:val="28"/>
        </w:rPr>
        <w:t xml:space="preserve"> </w:t>
      </w:r>
      <w:r w:rsidR="00C367C3">
        <w:rPr>
          <w:sz w:val="28"/>
          <w:szCs w:val="28"/>
        </w:rPr>
        <w:t>изменениями от 20.01.2023 № 8</w:t>
      </w:r>
      <w:r w:rsidR="00EA6B4B">
        <w:rPr>
          <w:sz w:val="28"/>
          <w:szCs w:val="28"/>
        </w:rPr>
        <w:t>, 23.01.2023 № 10</w:t>
      </w:r>
      <w:r w:rsidR="00C367C3">
        <w:rPr>
          <w:sz w:val="28"/>
          <w:szCs w:val="28"/>
        </w:rPr>
        <w:t>)</w:t>
      </w:r>
      <w:r w:rsidRPr="0000648A">
        <w:rPr>
          <w:sz w:val="28"/>
          <w:szCs w:val="28"/>
        </w:rPr>
        <w:t xml:space="preserve"> </w:t>
      </w:r>
      <w:r w:rsidR="008B5391" w:rsidRPr="0000648A">
        <w:rPr>
          <w:sz w:val="28"/>
          <w:szCs w:val="28"/>
        </w:rPr>
        <w:t>дополнить</w:t>
      </w:r>
      <w:r w:rsidRPr="0000648A">
        <w:rPr>
          <w:sz w:val="28"/>
          <w:szCs w:val="28"/>
        </w:rPr>
        <w:t xml:space="preserve"> строками следующего содержания:</w:t>
      </w:r>
    </w:p>
    <w:bookmarkEnd w:id="0"/>
    <w:p w14:paraId="0734CAB6" w14:textId="563865D8" w:rsidR="004E1F83" w:rsidRDefault="00E27D06" w:rsidP="00DE760E">
      <w:pPr>
        <w:suppressAutoHyphens w:val="0"/>
      </w:pPr>
      <w:r w:rsidRPr="0000648A">
        <w:rPr>
          <w:sz w:val="28"/>
          <w:szCs w:val="28"/>
        </w:rPr>
        <w:t xml:space="preserve">         </w:t>
      </w:r>
      <w:r w:rsidR="004E1F83">
        <w:rPr>
          <w:sz w:val="28"/>
          <w:szCs w:val="28"/>
        </w:rPr>
        <w:t xml:space="preserve">1.1 </w:t>
      </w:r>
      <w:r w:rsidR="000D6361" w:rsidRPr="0000648A">
        <w:rPr>
          <w:sz w:val="28"/>
          <w:szCs w:val="28"/>
        </w:rPr>
        <w:t xml:space="preserve">Для </w:t>
      </w:r>
      <w:bookmarkStart w:id="1" w:name="_Hlk89353878"/>
      <w:r w:rsidR="004E1F83" w:rsidRPr="004E1F83">
        <w:rPr>
          <w:sz w:val="28"/>
          <w:szCs w:val="28"/>
        </w:rPr>
        <w:t>Байкаловского муниципального района Свердловской области</w:t>
      </w:r>
    </w:p>
    <w:p w14:paraId="0DA3D158" w14:textId="0F5164AA" w:rsidR="000D6361" w:rsidRPr="0000648A" w:rsidRDefault="000D6361" w:rsidP="004E1F83">
      <w:pPr>
        <w:pStyle w:val="a3"/>
        <w:suppressAutoHyphens w:val="0"/>
        <w:ind w:left="1200"/>
        <w:rPr>
          <w:sz w:val="28"/>
          <w:szCs w:val="28"/>
        </w:rPr>
      </w:pPr>
    </w:p>
    <w:tbl>
      <w:tblPr>
        <w:tblW w:w="1009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842"/>
        <w:gridCol w:w="8251"/>
      </w:tblGrid>
      <w:tr w:rsidR="000D6361" w:rsidRPr="0000648A" w14:paraId="69B559DB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1"/>
          <w:p w14:paraId="52182BD1" w14:textId="387B3516" w:rsidR="000D6361" w:rsidRPr="0000648A" w:rsidRDefault="00EA6B4B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0220153030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C6B9" w14:textId="6579259E" w:rsidR="000D6361" w:rsidRPr="0000648A" w:rsidRDefault="00EA6B4B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A6B4B">
              <w:rPr>
                <w:rFonts w:eastAsia="Calibri"/>
                <w:sz w:val="28"/>
                <w:szCs w:val="28"/>
                <w:lang w:eastAsia="en-US"/>
              </w:rPr>
              <w:t>Выплата ежемесячного денежного вознаграждения за классное руководство педагогическим работникам муниципальных образовательных организаций, расположенных на территории Свердловской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</w:tr>
      <w:tr w:rsidR="00C367C3" w:rsidRPr="0000648A" w14:paraId="10E4B977" w14:textId="77777777" w:rsidTr="00AF43D8">
        <w:trPr>
          <w:trHeight w:val="631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1D4F" w14:textId="7FEBAB9B" w:rsidR="00C367C3" w:rsidRPr="00EA6B4B" w:rsidRDefault="00EA6B4B" w:rsidP="00C84620">
            <w:pPr>
              <w:suppressAutoHyphens w:val="0"/>
              <w:jc w:val="both"/>
              <w:rPr>
                <w:rFonts w:eastAsia="Calibri"/>
                <w:sz w:val="28"/>
                <w:szCs w:val="28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02201</w:t>
            </w:r>
            <w:r>
              <w:rPr>
                <w:rFonts w:eastAsia="Calibri"/>
                <w:sz w:val="28"/>
                <w:szCs w:val="28"/>
                <w:lang w:val="en-US" w:eastAsia="en-US"/>
              </w:rPr>
              <w:t>L3040</w:t>
            </w:r>
          </w:p>
        </w:tc>
        <w:tc>
          <w:tcPr>
            <w:tcW w:w="8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036D8" w14:textId="1F9E1802" w:rsidR="00C367C3" w:rsidRPr="00C367C3" w:rsidRDefault="00EA6B4B" w:rsidP="00C84620">
            <w:pPr>
              <w:suppressAutoHyphens w:val="0"/>
              <w:spacing w:after="160" w:line="256" w:lineRule="auto"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EA6B4B">
              <w:rPr>
                <w:rFonts w:eastAsia="Calibri"/>
                <w:sz w:val="28"/>
                <w:szCs w:val="28"/>
                <w:lang w:eastAsia="en-US"/>
              </w:rPr>
              <w:t>Организация бесплатного горячего питания обучающихся, получающих начальное общее образование в муниципальных общеобразовательных организациях, расположенных на территории Свердловской области</w:t>
            </w:r>
          </w:p>
        </w:tc>
      </w:tr>
    </w:tbl>
    <w:p w14:paraId="4B7AB2FC" w14:textId="77777777" w:rsidR="004E1F83" w:rsidRDefault="0033768B" w:rsidP="004F01B4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</w:rPr>
        <w:t xml:space="preserve">            </w:t>
      </w:r>
    </w:p>
    <w:p w14:paraId="18478C5F" w14:textId="6A7BB754" w:rsidR="008A68B6" w:rsidRPr="0000648A" w:rsidRDefault="004E1F83" w:rsidP="004F01B4">
      <w:pPr>
        <w:suppressAutoHyphens w:val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3768B" w:rsidRPr="0000648A">
        <w:rPr>
          <w:sz w:val="28"/>
          <w:szCs w:val="28"/>
        </w:rPr>
        <w:t xml:space="preserve"> </w:t>
      </w:r>
      <w:r w:rsidR="0074042C" w:rsidRPr="0000648A">
        <w:rPr>
          <w:sz w:val="28"/>
          <w:szCs w:val="28"/>
        </w:rPr>
        <w:t>2</w:t>
      </w:r>
      <w:r w:rsidR="00C505FB" w:rsidRPr="0000648A">
        <w:rPr>
          <w:sz w:val="28"/>
          <w:szCs w:val="28"/>
        </w:rPr>
        <w:t xml:space="preserve">. </w:t>
      </w:r>
      <w:r w:rsidR="008A68B6" w:rsidRPr="0000648A">
        <w:rPr>
          <w:sz w:val="28"/>
          <w:szCs w:val="28"/>
        </w:rPr>
        <w:t xml:space="preserve">Контроль </w:t>
      </w:r>
      <w:r w:rsidR="00137690">
        <w:rPr>
          <w:sz w:val="28"/>
          <w:szCs w:val="28"/>
        </w:rPr>
        <w:t xml:space="preserve">за </w:t>
      </w:r>
      <w:r w:rsidR="008A68B6" w:rsidRPr="0000648A">
        <w:rPr>
          <w:sz w:val="28"/>
          <w:szCs w:val="28"/>
        </w:rPr>
        <w:t>исполнени</w:t>
      </w:r>
      <w:r w:rsidR="00137690">
        <w:rPr>
          <w:sz w:val="28"/>
          <w:szCs w:val="28"/>
        </w:rPr>
        <w:t>ем</w:t>
      </w:r>
      <w:r w:rsidR="008A68B6" w:rsidRPr="0000648A">
        <w:rPr>
          <w:sz w:val="28"/>
          <w:szCs w:val="28"/>
        </w:rPr>
        <w:t xml:space="preserve"> настоящего Приказа оставляю за собой.</w:t>
      </w:r>
    </w:p>
    <w:p w14:paraId="35838489" w14:textId="0D1D35D3" w:rsidR="00DE760E" w:rsidRDefault="00DE760E" w:rsidP="009E2D22">
      <w:pPr>
        <w:suppressAutoHyphens w:val="0"/>
        <w:rPr>
          <w:sz w:val="28"/>
          <w:szCs w:val="28"/>
          <w:lang w:eastAsia="ru-RU"/>
        </w:rPr>
      </w:pPr>
    </w:p>
    <w:p w14:paraId="34A6A7A9" w14:textId="77777777" w:rsidR="00851BAB" w:rsidRDefault="00851BAB" w:rsidP="009E2D22">
      <w:pPr>
        <w:suppressAutoHyphens w:val="0"/>
        <w:rPr>
          <w:sz w:val="28"/>
          <w:szCs w:val="28"/>
          <w:lang w:eastAsia="ru-RU"/>
        </w:rPr>
      </w:pPr>
    </w:p>
    <w:p w14:paraId="6E30ACB4" w14:textId="77777777" w:rsidR="00137690" w:rsidRDefault="00137690" w:rsidP="009E2D22">
      <w:pPr>
        <w:suppressAutoHyphens w:val="0"/>
        <w:rPr>
          <w:sz w:val="28"/>
          <w:szCs w:val="28"/>
          <w:lang w:eastAsia="ru-RU"/>
        </w:rPr>
      </w:pPr>
    </w:p>
    <w:p w14:paraId="1D53BDB5" w14:textId="5C5E63C2" w:rsidR="008A68B6" w:rsidRPr="0000648A" w:rsidRDefault="008A68B6" w:rsidP="009E2D22">
      <w:pPr>
        <w:suppressAutoHyphens w:val="0"/>
        <w:rPr>
          <w:sz w:val="28"/>
          <w:szCs w:val="28"/>
        </w:rPr>
      </w:pPr>
      <w:r w:rsidRPr="0000648A">
        <w:rPr>
          <w:sz w:val="28"/>
          <w:szCs w:val="28"/>
          <w:lang w:eastAsia="ru-RU"/>
        </w:rPr>
        <w:t xml:space="preserve">Начальник </w:t>
      </w:r>
      <w:r w:rsidR="00DE760E">
        <w:rPr>
          <w:sz w:val="28"/>
          <w:szCs w:val="28"/>
          <w:lang w:val="en-US" w:eastAsia="ru-RU"/>
        </w:rPr>
        <w:t xml:space="preserve">                                                                                              </w:t>
      </w:r>
      <w:r w:rsidRPr="0000648A">
        <w:rPr>
          <w:sz w:val="28"/>
          <w:szCs w:val="28"/>
          <w:lang w:eastAsia="ru-RU"/>
        </w:rPr>
        <w:t>О.А.Трапезникова</w:t>
      </w:r>
    </w:p>
    <w:sectPr w:rsidR="008A68B6" w:rsidRPr="0000648A" w:rsidSect="00DE760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756EC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1" w15:restartNumberingAfterBreak="0">
    <w:nsid w:val="39BF0D49"/>
    <w:multiLevelType w:val="multilevel"/>
    <w:tmpl w:val="A32C3A8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520" w:hanging="1800"/>
      </w:pPr>
      <w:rPr>
        <w:rFonts w:hint="default"/>
      </w:rPr>
    </w:lvl>
  </w:abstractNum>
  <w:abstractNum w:abstractNumId="2" w15:restartNumberingAfterBreak="0">
    <w:nsid w:val="61931042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abstractNum w:abstractNumId="3" w15:restartNumberingAfterBreak="0">
    <w:nsid w:val="65CC1C71"/>
    <w:multiLevelType w:val="multilevel"/>
    <w:tmpl w:val="AC360936"/>
    <w:lvl w:ilvl="0">
      <w:start w:val="1"/>
      <w:numFmt w:val="decimal"/>
      <w:lvlText w:val="%1."/>
      <w:lvlJc w:val="left"/>
      <w:pPr>
        <w:ind w:left="2760" w:hanging="1200"/>
      </w:pPr>
    </w:lvl>
    <w:lvl w:ilvl="1">
      <w:start w:val="1"/>
      <w:numFmt w:val="decimal"/>
      <w:isLgl/>
      <w:lvlText w:val="%1.%2."/>
      <w:lvlJc w:val="left"/>
      <w:pPr>
        <w:ind w:left="2422" w:hanging="720"/>
      </w:pPr>
    </w:lvl>
    <w:lvl w:ilvl="2">
      <w:start w:val="1"/>
      <w:numFmt w:val="decimal"/>
      <w:isLgl/>
      <w:lvlText w:val="%1.%2.%3."/>
      <w:lvlJc w:val="left"/>
      <w:pPr>
        <w:ind w:left="2280" w:hanging="720"/>
      </w:pPr>
    </w:lvl>
    <w:lvl w:ilvl="3">
      <w:start w:val="1"/>
      <w:numFmt w:val="decimal"/>
      <w:isLgl/>
      <w:lvlText w:val="%1.%2.%3.%4."/>
      <w:lvlJc w:val="left"/>
      <w:pPr>
        <w:ind w:left="2640" w:hanging="1080"/>
      </w:pPr>
    </w:lvl>
    <w:lvl w:ilvl="4">
      <w:start w:val="1"/>
      <w:numFmt w:val="decimal"/>
      <w:isLgl/>
      <w:lvlText w:val="%1.%2.%3.%4.%5."/>
      <w:lvlJc w:val="left"/>
      <w:pPr>
        <w:ind w:left="2640" w:hanging="1080"/>
      </w:pPr>
    </w:lvl>
    <w:lvl w:ilvl="5">
      <w:start w:val="1"/>
      <w:numFmt w:val="decimal"/>
      <w:isLgl/>
      <w:lvlText w:val="%1.%2.%3.%4.%5.%6."/>
      <w:lvlJc w:val="left"/>
      <w:pPr>
        <w:ind w:left="3000" w:hanging="1440"/>
      </w:pPr>
    </w:lvl>
    <w:lvl w:ilvl="6">
      <w:start w:val="1"/>
      <w:numFmt w:val="decimal"/>
      <w:isLgl/>
      <w:lvlText w:val="%1.%2.%3.%4.%5.%6.%7."/>
      <w:lvlJc w:val="left"/>
      <w:pPr>
        <w:ind w:left="3000" w:hanging="1440"/>
      </w:pPr>
    </w:lvl>
    <w:lvl w:ilvl="7">
      <w:start w:val="1"/>
      <w:numFmt w:val="decimal"/>
      <w:isLgl/>
      <w:lvlText w:val="%1.%2.%3.%4.%5.%6.%7.%8."/>
      <w:lvlJc w:val="left"/>
      <w:pPr>
        <w:ind w:left="3360" w:hanging="1800"/>
      </w:pPr>
    </w:lvl>
    <w:lvl w:ilvl="8">
      <w:start w:val="1"/>
      <w:numFmt w:val="decimal"/>
      <w:isLgl/>
      <w:lvlText w:val="%1.%2.%3.%4.%5.%6.%7.%8.%9."/>
      <w:lvlJc w:val="left"/>
      <w:pPr>
        <w:ind w:left="3360" w:hanging="1800"/>
      </w:pPr>
    </w:lvl>
  </w:abstractNum>
  <w:num w:numId="1" w16cid:durableId="15121401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7398391">
    <w:abstractNumId w:val="0"/>
  </w:num>
  <w:num w:numId="3" w16cid:durableId="1398742610">
    <w:abstractNumId w:val="3"/>
  </w:num>
  <w:num w:numId="4" w16cid:durableId="1067528663">
    <w:abstractNumId w:val="2"/>
  </w:num>
  <w:num w:numId="5" w16cid:durableId="12781798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B6"/>
    <w:rsid w:val="0000648A"/>
    <w:rsid w:val="00044885"/>
    <w:rsid w:val="000B41D5"/>
    <w:rsid w:val="000D6361"/>
    <w:rsid w:val="00100DE6"/>
    <w:rsid w:val="00112D0F"/>
    <w:rsid w:val="00134A0E"/>
    <w:rsid w:val="00137690"/>
    <w:rsid w:val="001655E9"/>
    <w:rsid w:val="001A1ABC"/>
    <w:rsid w:val="001C5A3A"/>
    <w:rsid w:val="001D0AAC"/>
    <w:rsid w:val="002F5214"/>
    <w:rsid w:val="0033768B"/>
    <w:rsid w:val="003D2426"/>
    <w:rsid w:val="0040464D"/>
    <w:rsid w:val="00486E11"/>
    <w:rsid w:val="004A7E19"/>
    <w:rsid w:val="004C1CEE"/>
    <w:rsid w:val="004E1F83"/>
    <w:rsid w:val="004F01B4"/>
    <w:rsid w:val="004F2CF2"/>
    <w:rsid w:val="005F1968"/>
    <w:rsid w:val="00686C5B"/>
    <w:rsid w:val="00694DC4"/>
    <w:rsid w:val="006C5B71"/>
    <w:rsid w:val="006D0E6F"/>
    <w:rsid w:val="006E3BB6"/>
    <w:rsid w:val="007204BE"/>
    <w:rsid w:val="0074042C"/>
    <w:rsid w:val="007C6305"/>
    <w:rsid w:val="007D1B34"/>
    <w:rsid w:val="00847E73"/>
    <w:rsid w:val="00851BAB"/>
    <w:rsid w:val="008A68B6"/>
    <w:rsid w:val="008B5391"/>
    <w:rsid w:val="008D50B2"/>
    <w:rsid w:val="00996E88"/>
    <w:rsid w:val="009E2D22"/>
    <w:rsid w:val="00A146F6"/>
    <w:rsid w:val="00A802A0"/>
    <w:rsid w:val="00A94849"/>
    <w:rsid w:val="00A95C06"/>
    <w:rsid w:val="00A97426"/>
    <w:rsid w:val="00AE622A"/>
    <w:rsid w:val="00AE6494"/>
    <w:rsid w:val="00AF43D8"/>
    <w:rsid w:val="00B35AEE"/>
    <w:rsid w:val="00B67568"/>
    <w:rsid w:val="00BC26AA"/>
    <w:rsid w:val="00C367C3"/>
    <w:rsid w:val="00C36948"/>
    <w:rsid w:val="00C505FB"/>
    <w:rsid w:val="00D857B2"/>
    <w:rsid w:val="00D9657C"/>
    <w:rsid w:val="00DD3E12"/>
    <w:rsid w:val="00DE760E"/>
    <w:rsid w:val="00E02541"/>
    <w:rsid w:val="00E27D06"/>
    <w:rsid w:val="00E42112"/>
    <w:rsid w:val="00E82D6C"/>
    <w:rsid w:val="00EA6B4B"/>
    <w:rsid w:val="00F6417A"/>
    <w:rsid w:val="00FC364E"/>
    <w:rsid w:val="00FD0F1F"/>
    <w:rsid w:val="00FE658E"/>
    <w:rsid w:val="00FF5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8F454"/>
  <w15:chartTrackingRefBased/>
  <w15:docId w15:val="{0A229871-37F4-41B7-A218-5150EE8C5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68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5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90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004yr</dc:creator>
  <cp:keywords/>
  <dc:description/>
  <cp:lastModifiedBy>004yr</cp:lastModifiedBy>
  <cp:revision>45</cp:revision>
  <cp:lastPrinted>2023-01-23T06:44:00Z</cp:lastPrinted>
  <dcterms:created xsi:type="dcterms:W3CDTF">2021-07-07T09:03:00Z</dcterms:created>
  <dcterms:modified xsi:type="dcterms:W3CDTF">2023-01-27T03:44:00Z</dcterms:modified>
</cp:coreProperties>
</file>